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5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5"/>
          <w:position w:val="0"/>
          <w:sz w:val="24"/>
          <w:shd w:fill="auto" w:val="clear"/>
        </w:rPr>
        <w:t xml:space="preserve">CPE301 </w:t>
      </w:r>
      <w:r>
        <w:rPr>
          <w:rFonts w:ascii="Calibri" w:hAnsi="Calibri" w:cs="Calibri" w:eastAsia="Calibri"/>
          <w:b/>
          <w:color w:val="auto"/>
          <w:spacing w:val="5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5"/>
          <w:position w:val="0"/>
          <w:sz w:val="24"/>
          <w:shd w:fill="auto" w:val="clear"/>
        </w:rPr>
        <w:t xml:space="preserve"> FALL 2019</w:t>
      </w:r>
    </w:p>
    <w:p>
      <w:pPr>
        <w:spacing w:before="0" w:after="300" w:line="240"/>
        <w:ind w:right="0" w:left="0" w:firstLine="0"/>
        <w:jc w:val="center"/>
        <w:rPr>
          <w:rFonts w:ascii="Cambria" w:hAnsi="Cambria" w:cs="Cambria" w:eastAsia="Cambria"/>
          <w:color w:val="17365D"/>
          <w:spacing w:val="5"/>
          <w:position w:val="0"/>
          <w:sz w:val="52"/>
          <w:shd w:fill="auto" w:val="clear"/>
        </w:rPr>
      </w:pPr>
      <w:r>
        <w:rPr>
          <w:rFonts w:ascii="Cambria" w:hAnsi="Cambria" w:cs="Cambria" w:eastAsia="Cambria"/>
          <w:color w:val="17365D"/>
          <w:spacing w:val="5"/>
          <w:position w:val="0"/>
          <w:sz w:val="52"/>
          <w:shd w:fill="auto" w:val="clear"/>
        </w:rPr>
        <w:t xml:space="preserve">Design Assignment 4A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 Name: Worku Tafara</w:t>
        <w:tab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 #: 2001245644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 Email: tafarw1@unlv.nevada.edu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Primary Github address: 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https://github.com/WorkuT1226/CPE301.git</w:t>
        </w:r>
      </w:hyperlink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Directory: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Submit the following for all Labs:</w:t>
      </w:r>
    </w:p>
    <w:p>
      <w:pPr>
        <w:numPr>
          <w:ilvl w:val="0"/>
          <w:numId w:val="5"/>
        </w:numPr>
        <w:tabs>
          <w:tab w:val="left" w:pos="72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 the document, for each task submit the modified or included code (only) with highlights and justifications of the modifications. Also, include the comments.</w:t>
      </w:r>
    </w:p>
    <w:p>
      <w:pPr>
        <w:numPr>
          <w:ilvl w:val="0"/>
          <w:numId w:val="5"/>
        </w:numPr>
        <w:tabs>
          <w:tab w:val="left" w:pos="72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 the previously create a Github repository with a random name (no CPE/301, Lastname, Firstname). Place all labs under the root folder ESD301/DA, sub-folder named LABXX, with one document and one video link file for each lab, place modified asm/c files named as LabXX-TYY.asm/c.</w:t>
      </w:r>
    </w:p>
    <w:p>
      <w:pPr>
        <w:numPr>
          <w:ilvl w:val="0"/>
          <w:numId w:val="5"/>
        </w:numPr>
        <w:tabs>
          <w:tab w:val="left" w:pos="72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If multiple asm/c files or other libraries are used, create a folder LabXX-TYY and place these files inside the folder.</w:t>
      </w:r>
    </w:p>
    <w:p>
      <w:pPr>
        <w:numPr>
          <w:ilvl w:val="0"/>
          <w:numId w:val="5"/>
        </w:numPr>
        <w:tabs>
          <w:tab w:val="left" w:pos="720" w:leader="none"/>
        </w:tabs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folder should have a) Word document (see template), b) source code file(s) and other include files, c) text file with youtube video links (see template).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COMPONENTS LIST AND CONNECTION BLOCK DIAGRAM w/ PINS</w:t>
      </w:r>
    </w:p>
    <w:p>
      <w:pPr>
        <w:spacing w:before="0" w:after="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of Components used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Block diagram with pins used in the Atmega328P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INITIAL/MODIFIED/DEVELOPED CODE OF TASK 1/A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/*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 * DA_4A.c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* Author : Worku Tafara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FFFFFF" w:val="clear"/>
        </w:rPr>
        <w:t xml:space="preserve"> */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#define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i/>
          <w:color w:val="A000A0"/>
          <w:spacing w:val="0"/>
          <w:position w:val="0"/>
          <w:sz w:val="19"/>
          <w:shd w:fill="FFFFFF" w:val="clear"/>
        </w:rPr>
        <w:t xml:space="preserve">F_CPU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16000000UL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#include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&lt;avr/io.h&gt;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#include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&lt;avr/interrupt.h&gt;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#include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&lt;util/delay.h&gt;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80"/>
          <w:spacing w:val="0"/>
          <w:position w:val="0"/>
          <w:sz w:val="19"/>
          <w:shd w:fill="FFFFFF" w:val="clear"/>
        </w:rPr>
        <w:t xml:space="preserve">myMotor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0;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int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880000"/>
          <w:spacing w:val="0"/>
          <w:position w:val="0"/>
          <w:sz w:val="19"/>
          <w:shd w:fill="FFFFFF" w:val="clear"/>
        </w:rPr>
        <w:t xml:space="preserve">main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void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DDRD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0x30;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DDRC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0x02;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PORTC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|=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(1&lt;&lt;1);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TCCR0A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|=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COM0A1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)|(1&lt;&lt;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WGM01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)|(1&lt;&lt;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WGM00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TCCR0B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|=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CS02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)|(1&lt;&lt;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CS00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PCICR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|=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PCIE1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PCMSK1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|=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PCINT9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ADMUX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|=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REFS0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ADCSRA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|=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ADEN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)|(1&lt;&lt;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ADSC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)|(1&lt;&lt;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ADATE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)|(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ADPS2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)|(1&lt;&lt;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ADPS1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)|(1&lt;&lt;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ADPS0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while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(1)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ISR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PCINT1_vect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(!(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PINC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&amp;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PINC1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)))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Consolas" w:hAnsi="Consolas" w:cs="Consolas" w:eastAsia="Consolas"/>
          <w:color w:val="000080"/>
          <w:spacing w:val="0"/>
          <w:position w:val="0"/>
          <w:sz w:val="19"/>
          <w:shd w:fill="FFFFFF" w:val="clear"/>
        </w:rPr>
        <w:t xml:space="preserve">myMotor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==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1)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OCR0A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0;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PORTB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&amp;=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~(1&lt;&lt;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PORTB2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if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</w:t>
      </w:r>
      <w:r>
        <w:rPr>
          <w:rFonts w:ascii="Consolas" w:hAnsi="Consolas" w:cs="Consolas" w:eastAsia="Consolas"/>
          <w:color w:val="000080"/>
          <w:spacing w:val="0"/>
          <w:position w:val="0"/>
          <w:sz w:val="19"/>
          <w:shd w:fill="FFFFFF" w:val="clear"/>
        </w:rPr>
        <w:t xml:space="preserve">myMotor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==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1)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FFFFFF" w:val="clear"/>
        </w:rPr>
        <w:t xml:space="preserve">while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((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ADCSRA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&amp;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))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==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0);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OCR0A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ADC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  <w:tab/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PORTB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|=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(1&lt;&lt;</w:t>
      </w:r>
      <w:r>
        <w:rPr>
          <w:rFonts w:ascii="Consolas" w:hAnsi="Consolas" w:cs="Consolas" w:eastAsia="Consolas"/>
          <w:color w:val="A000A0"/>
          <w:spacing w:val="0"/>
          <w:position w:val="0"/>
          <w:sz w:val="19"/>
          <w:shd w:fill="FFFFFF" w:val="clear"/>
        </w:rPr>
        <w:t xml:space="preserve">PORTB3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);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i/>
          <w:color w:val="880000"/>
          <w:spacing w:val="0"/>
          <w:position w:val="0"/>
          <w:sz w:val="19"/>
          <w:shd w:fill="FFFFFF" w:val="clear"/>
        </w:rPr>
        <w:t xml:space="preserve">_delay_ms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(1000);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  <w:tab/>
      </w:r>
      <w:r>
        <w:rPr>
          <w:rFonts w:ascii="Consolas" w:hAnsi="Consolas" w:cs="Consolas" w:eastAsia="Consolas"/>
          <w:color w:val="000080"/>
          <w:spacing w:val="0"/>
          <w:position w:val="0"/>
          <w:sz w:val="19"/>
          <w:shd w:fill="FFFFFF" w:val="clear"/>
        </w:rPr>
        <w:t xml:space="preserve">myMotor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^=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 xml:space="preserve">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1;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FFFFFF" w:val="clear"/>
        </w:rPr>
        <w:tab/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FFFFFF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SCREENSHOTS OF EACH TASK OUTPUT (ATMEL STUDIO OUTPUT)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00">
          <v:rect xmlns:o="urn:schemas-microsoft-com:office:office" xmlns:v="urn:schemas-microsoft-com:vml" id="rectole0000000000" style="width:432.000000pt;height:240.0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20">
          <v:rect xmlns:o="urn:schemas-microsoft-com:office:office" xmlns:v="urn:schemas-microsoft-com:vml" id="rectole0000000001" style="width:432.000000pt;height:261.0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SCREENSHOT OF EACH DEMO (BOARD SETUP)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02" style="width:432.000000pt;height:324.0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03" style="width:432.000000pt;height:324.0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04" style="width:432.000000pt;height:324.0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numPr>
          <w:ilvl w:val="0"/>
          <w:numId w:val="16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VIDEO LINKS OF EACH DEMO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"/>
        </w:num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GITHUB LINK OF THIS DA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Student Academic Misconduct Policy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http://studentconduct.unlv.edu/misconduct/policy.html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This assignment submission is my own, original work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”.</w: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Worku Tafara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5">
    <w:abstractNumId w:val="36"/>
  </w:num>
  <w:num w:numId="7">
    <w:abstractNumId w:val="30"/>
  </w:num>
  <w:num w:numId="10">
    <w:abstractNumId w:val="24"/>
  </w:num>
  <w:num w:numId="12">
    <w:abstractNumId w:val="18"/>
  </w:num>
  <w:num w:numId="14">
    <w:abstractNumId w:val="12"/>
  </w:num>
  <w:num w:numId="16">
    <w:abstractNumId w:val="6"/>
  </w:num>
  <w:num w:numId="1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embeddings/oleObject1.bin" Id="docRId3" Type="http://schemas.openxmlformats.org/officeDocument/2006/relationships/oleObject" /><Relationship Target="embeddings/oleObject3.bin" Id="docRId7" Type="http://schemas.openxmlformats.org/officeDocument/2006/relationships/oleObject" /><Relationship Target="media/image4.wmf" Id="docRId10" Type="http://schemas.openxmlformats.org/officeDocument/2006/relationships/image" /><Relationship Target="media/image0.wmf" Id="docRId2" Type="http://schemas.openxmlformats.org/officeDocument/2006/relationships/image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Mode="External" Target="http://studentconduct.unlv.edu/misconduct/policy.html" Id="docRId11" Type="http://schemas.openxmlformats.org/officeDocument/2006/relationships/hyperlink" /><Relationship Target="embeddings/oleObject2.bin" Id="docRId5" Type="http://schemas.openxmlformats.org/officeDocument/2006/relationships/oleObject" /><Relationship Target="embeddings/oleObject4.bin" Id="docRId9" Type="http://schemas.openxmlformats.org/officeDocument/2006/relationships/oleObject" /><Relationship TargetMode="External" Target="https://github.com/WorkuT1226/CPE301.git" Id="docRId0" Type="http://schemas.openxmlformats.org/officeDocument/2006/relationships/hyperlink" /><Relationship Target="numbering.xml" Id="docRId12" Type="http://schemas.openxmlformats.org/officeDocument/2006/relationships/numbering" /><Relationship Target="media/image1.wmf" Id="docRId4" Type="http://schemas.openxmlformats.org/officeDocument/2006/relationships/image" /><Relationship Target="media/image3.wmf" Id="docRId8" Type="http://schemas.openxmlformats.org/officeDocument/2006/relationships/image" /></Relationships>
</file>